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FBC05" w14:textId="260F193E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60514A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0A7A6F">
        <w:rPr>
          <w:b/>
          <w:i/>
          <w:noProof/>
          <w:sz w:val="28"/>
        </w:rPr>
        <w:t>0391</w:t>
      </w:r>
    </w:p>
    <w:p w14:paraId="29ECDB2B" w14:textId="77777777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7EA0C1C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37FD16" w14:textId="6BE035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A10B2">
        <w:rPr>
          <w:rFonts w:ascii="Arial" w:hAnsi="Arial"/>
          <w:b/>
          <w:lang w:val="en-US"/>
        </w:rPr>
        <w:t>Nokia, Nokia Shanghai Bell</w:t>
      </w:r>
    </w:p>
    <w:p w14:paraId="16F51B92" w14:textId="433542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10B2">
        <w:rPr>
          <w:rFonts w:ascii="Arial" w:hAnsi="Arial"/>
          <w:b/>
          <w:lang w:val="en-US"/>
        </w:rPr>
        <w:t>New sol. for KI7 on authorization mechanism negotiation</w:t>
      </w:r>
    </w:p>
    <w:p w14:paraId="542F7D2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3CE0A465" w14:textId="2689329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A7A6F">
        <w:rPr>
          <w:rFonts w:ascii="Arial" w:hAnsi="Arial"/>
          <w:b/>
        </w:rPr>
        <w:t>5.11</w:t>
      </w:r>
    </w:p>
    <w:p w14:paraId="110F9A2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E987287" w14:textId="6DEF9537" w:rsidR="00C022E3" w:rsidRDefault="005A1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A10B2">
        <w:rPr>
          <w:b/>
          <w:i/>
        </w:rPr>
        <w:t>New solution on KI#7</w:t>
      </w:r>
      <w:r w:rsidR="00C022E3">
        <w:rPr>
          <w:b/>
          <w:i/>
        </w:rPr>
        <w:t>.</w:t>
      </w:r>
    </w:p>
    <w:p w14:paraId="596E61A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B4FD833" w14:textId="51245057" w:rsidR="00C022E3" w:rsidRDefault="00C022E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TS </w:t>
      </w:r>
      <w:r w:rsidR="005A10B2">
        <w:rPr>
          <w:color w:val="FF0000"/>
        </w:rPr>
        <w:t>33.875</w:t>
      </w:r>
    </w:p>
    <w:p w14:paraId="412607FA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45156B9" w14:textId="4B1CB2C0" w:rsidR="00C022E3" w:rsidRDefault="005A10B2">
      <w:pPr>
        <w:rPr>
          <w:i/>
        </w:rPr>
      </w:pPr>
      <w:bookmarkStart w:id="0" w:name="_Hlk95088166"/>
      <w:r>
        <w:rPr>
          <w:i/>
        </w:rPr>
        <w:t>New solution on KI#7</w:t>
      </w:r>
    </w:p>
    <w:bookmarkEnd w:id="0"/>
    <w:p w14:paraId="1F78EF0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88D43DB" w14:textId="0E711DE6" w:rsidR="003459B9" w:rsidRDefault="003459B9">
      <w:pPr>
        <w:rPr>
          <w:i/>
        </w:rPr>
      </w:pPr>
    </w:p>
    <w:p w14:paraId="2494C544" w14:textId="7A608AD4" w:rsidR="003459B9" w:rsidRDefault="003459B9">
      <w:pPr>
        <w:rPr>
          <w:i/>
        </w:rPr>
      </w:pPr>
    </w:p>
    <w:p w14:paraId="64BAF201" w14:textId="667AFFFB" w:rsidR="003459B9" w:rsidRPr="003459B9" w:rsidRDefault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t>**************** START OF CHANGES</w:t>
      </w:r>
    </w:p>
    <w:p w14:paraId="17BB2E55" w14:textId="02ED26CF" w:rsidR="003459B9" w:rsidRDefault="003459B9">
      <w:pPr>
        <w:rPr>
          <w:i/>
        </w:rPr>
      </w:pPr>
    </w:p>
    <w:p w14:paraId="1B449455" w14:textId="77777777" w:rsidR="005A10B2" w:rsidRDefault="005A10B2" w:rsidP="005A10B2">
      <w:pPr>
        <w:rPr>
          <w:ins w:id="1" w:author="Nokia2" w:date="2022-02-07T00:59:00Z"/>
        </w:rPr>
      </w:pPr>
    </w:p>
    <w:p w14:paraId="30FB46CA" w14:textId="2732A618" w:rsidR="005A10B2" w:rsidRDefault="005A10B2" w:rsidP="005A10B2">
      <w:pPr>
        <w:pStyle w:val="Heading2"/>
        <w:rPr>
          <w:ins w:id="2" w:author="Nokia2" w:date="2022-02-07T00:59:00Z"/>
        </w:rPr>
      </w:pPr>
      <w:bookmarkStart w:id="3" w:name="_Toc80969093"/>
      <w:ins w:id="4" w:author="Nokia2" w:date="2022-02-07T00:59:00Z">
        <w:r>
          <w:t>6.X</w:t>
        </w:r>
        <w:r>
          <w:tab/>
          <w:t xml:space="preserve">Solution #X: </w:t>
        </w:r>
      </w:ins>
      <w:ins w:id="5" w:author="Nokia2" w:date="2022-02-07T01:00:00Z">
        <w:r>
          <w:t xml:space="preserve">Using </w:t>
        </w:r>
        <w:proofErr w:type="spellStart"/>
        <w:r>
          <w:t>OAuthRequired</w:t>
        </w:r>
        <w:proofErr w:type="spellEnd"/>
        <w:r>
          <w:t xml:space="preserve"> attribute during di</w:t>
        </w:r>
      </w:ins>
      <w:ins w:id="6" w:author="Nokia2" w:date="2022-02-07T01:01:00Z">
        <w:r>
          <w:t>scovery for authorization</w:t>
        </w:r>
      </w:ins>
      <w:ins w:id="7" w:author="Nokia2" w:date="2022-02-07T00:59:00Z">
        <w:r>
          <w:t xml:space="preserve"> mechanism negotiation</w:t>
        </w:r>
        <w:bookmarkEnd w:id="3"/>
      </w:ins>
    </w:p>
    <w:p w14:paraId="32D778EB" w14:textId="77777777" w:rsidR="005A10B2" w:rsidRDefault="005A10B2" w:rsidP="005A10B2">
      <w:pPr>
        <w:pStyle w:val="Heading3"/>
        <w:rPr>
          <w:ins w:id="8" w:author="Nokia2" w:date="2022-02-07T00:59:00Z"/>
        </w:rPr>
      </w:pPr>
      <w:bookmarkStart w:id="9" w:name="_Toc80969094"/>
      <w:ins w:id="10" w:author="Nokia2" w:date="2022-02-07T00:59:00Z">
        <w:r>
          <w:t>6.X.1</w:t>
        </w:r>
        <w:r>
          <w:tab/>
          <w:t>Introduction</w:t>
        </w:r>
        <w:bookmarkEnd w:id="9"/>
      </w:ins>
    </w:p>
    <w:p w14:paraId="0F46986E" w14:textId="77777777" w:rsidR="005A10B2" w:rsidRDefault="005A10B2" w:rsidP="005A10B2">
      <w:pPr>
        <w:rPr>
          <w:ins w:id="11" w:author="Nokia2" w:date="2022-02-07T00:59:00Z"/>
        </w:rPr>
      </w:pPr>
      <w:ins w:id="12" w:author="Nokia2" w:date="2022-02-07T00:59:00Z">
        <w:r>
          <w:t xml:space="preserve">This solution addresses Key Issue #7 "Authorization mechanism negotiation". </w:t>
        </w:r>
      </w:ins>
    </w:p>
    <w:p w14:paraId="22526B43" w14:textId="77777777" w:rsidR="005A10B2" w:rsidRDefault="005A10B2" w:rsidP="005A10B2">
      <w:pPr>
        <w:pStyle w:val="Heading3"/>
        <w:rPr>
          <w:ins w:id="13" w:author="Nokia2" w:date="2022-02-07T00:59:00Z"/>
        </w:rPr>
      </w:pPr>
      <w:bookmarkStart w:id="14" w:name="_Toc80969095"/>
      <w:ins w:id="15" w:author="Nokia2" w:date="2022-02-07T00:59:00Z">
        <w:r>
          <w:t>6.X.2</w:t>
        </w:r>
        <w:r>
          <w:tab/>
          <w:t>Solution details</w:t>
        </w:r>
        <w:bookmarkEnd w:id="14"/>
      </w:ins>
    </w:p>
    <w:p w14:paraId="4EE99EC3" w14:textId="77777777" w:rsidR="005A10B2" w:rsidRDefault="005A10B2" w:rsidP="005A10B2">
      <w:pPr>
        <w:rPr>
          <w:ins w:id="16" w:author="Nokia2" w:date="2022-02-07T00:59:00Z"/>
        </w:rPr>
      </w:pPr>
      <w:ins w:id="17" w:author="Nokia2" w:date="2022-02-07T00:59:00Z">
        <w:r>
          <w:t xml:space="preserve">Per roaming agreement, PLMN operators </w:t>
        </w:r>
        <w:r w:rsidRPr="00640978">
          <w:t xml:space="preserve">have </w:t>
        </w:r>
        <w:r>
          <w:t xml:space="preserve">agreed one or </w:t>
        </w:r>
        <w:r w:rsidRPr="00640978">
          <w:t>both auth methods to their roaming contracts</w:t>
        </w:r>
        <w:r>
          <w:t>. Since Rel-15 PLMNs shall support OAuth2.0 for authorization, if not the preferred authorization, static authorization is possible as well.</w:t>
        </w:r>
      </w:ins>
    </w:p>
    <w:p w14:paraId="737C8C3B" w14:textId="77777777" w:rsidR="005A10B2" w:rsidRPr="005C02B1" w:rsidRDefault="005A10B2" w:rsidP="005A10B2">
      <w:pPr>
        <w:rPr>
          <w:ins w:id="18" w:author="Nokia2" w:date="2022-02-07T00:59:00Z"/>
        </w:rPr>
      </w:pPr>
      <w:proofErr w:type="spellStart"/>
      <w:ins w:id="19" w:author="Nokia2" w:date="2022-02-07T00:59:00Z">
        <w:r w:rsidRPr="00640978">
          <w:t>hPLMN</w:t>
        </w:r>
        <w:proofErr w:type="spellEnd"/>
        <w:r w:rsidRPr="00640978">
          <w:t xml:space="preserve"> decide</w:t>
        </w:r>
        <w:r>
          <w:t>s</w:t>
        </w:r>
        <w:r w:rsidRPr="00640978">
          <w:t xml:space="preserve"> which authorization method is to use</w:t>
        </w:r>
        <w:r>
          <w:t xml:space="preserve"> and </w:t>
        </w:r>
        <w:r w:rsidRPr="00640978">
          <w:t>indicate</w:t>
        </w:r>
        <w:r>
          <w:t>s</w:t>
        </w:r>
        <w:r w:rsidRPr="00640978">
          <w:t xml:space="preserve"> during discovery the selected</w:t>
        </w:r>
        <w:r>
          <w:t xml:space="preserve"> authorization</w:t>
        </w:r>
        <w:r w:rsidRPr="00640978">
          <w:t xml:space="preserve"> method</w:t>
        </w:r>
        <w:r>
          <w:t xml:space="preserve"> by setting the</w:t>
        </w:r>
        <w:r w:rsidRPr="00640978">
          <w:t xml:space="preserve"> </w:t>
        </w:r>
        <w:r>
          <w:t>"</w:t>
        </w:r>
        <w:proofErr w:type="spellStart"/>
        <w:r w:rsidRPr="00640978">
          <w:t>OAuthRequired</w:t>
        </w:r>
        <w:proofErr w:type="spellEnd"/>
        <w:r>
          <w:t>"</w:t>
        </w:r>
        <w:r w:rsidRPr="00640978">
          <w:t xml:space="preserve"> </w:t>
        </w:r>
        <w:r>
          <w:t>attribute to true, i.e. OAuth2.0 is requested, or false, i.e. static authorization will be used.</w:t>
        </w:r>
      </w:ins>
    </w:p>
    <w:p w14:paraId="0C1CBB22" w14:textId="77777777" w:rsidR="005A10B2" w:rsidRDefault="005A10B2" w:rsidP="005A10B2">
      <w:pPr>
        <w:pStyle w:val="Heading3"/>
        <w:rPr>
          <w:ins w:id="20" w:author="Nokia2" w:date="2022-02-07T00:59:00Z"/>
        </w:rPr>
      </w:pPr>
      <w:ins w:id="21" w:author="Nokia2" w:date="2022-02-07T00:59:00Z">
        <w:r>
          <w:t>6.X.2</w:t>
        </w:r>
        <w:r>
          <w:tab/>
          <w:t>Evaluation</w:t>
        </w:r>
      </w:ins>
    </w:p>
    <w:p w14:paraId="4543B907" w14:textId="70B4BB37" w:rsidR="005A10B2" w:rsidRPr="003459B9" w:rsidRDefault="005A10B2" w:rsidP="005A10B2">
      <w:pPr>
        <w:rPr>
          <w:ins w:id="22" w:author="Nokia2" w:date="2022-02-07T00:59:00Z"/>
          <w:rPrChange w:id="23" w:author="Nokia2" w:date="2022-02-07T00:44:00Z">
            <w:rPr>
              <w:ins w:id="24" w:author="Nokia2" w:date="2022-02-07T00:59:00Z"/>
              <w:i/>
            </w:rPr>
          </w:rPrChange>
        </w:rPr>
      </w:pPr>
      <w:ins w:id="25" w:author="Nokia2" w:date="2022-02-07T00:59:00Z">
        <w:r>
          <w:t>If PLMN operators follow the standard and support OAuth 2.0 or at least the discovery method according t</w:t>
        </w:r>
      </w:ins>
      <w:ins w:id="26" w:author="Nokia2" w:date="2022-02-07T01:00:00Z">
        <w:r>
          <w:t>o the existing standard, authorization mechanism negotiation is implicit by setting the "</w:t>
        </w:r>
        <w:proofErr w:type="spellStart"/>
        <w:r>
          <w:t>OAuthRequired</w:t>
        </w:r>
        <w:proofErr w:type="spellEnd"/>
        <w:r>
          <w:t>" attribute.</w:t>
        </w:r>
      </w:ins>
    </w:p>
    <w:p w14:paraId="724DEB96" w14:textId="77777777" w:rsidR="005A10B2" w:rsidRDefault="005A10B2" w:rsidP="003459B9">
      <w:pPr>
        <w:rPr>
          <w:ins w:id="27" w:author="Nokia2" w:date="2022-02-07T01:02:00Z"/>
          <w:i/>
          <w:sz w:val="40"/>
          <w:szCs w:val="40"/>
        </w:rPr>
      </w:pPr>
    </w:p>
    <w:p w14:paraId="4CA6808B" w14:textId="1B3C45C9" w:rsidR="003459B9" w:rsidRPr="003459B9" w:rsidRDefault="003459B9" w:rsidP="003459B9">
      <w:pPr>
        <w:rPr>
          <w:i/>
          <w:sz w:val="40"/>
          <w:szCs w:val="40"/>
        </w:rPr>
      </w:pPr>
      <w:r w:rsidRPr="003459B9">
        <w:rPr>
          <w:i/>
          <w:sz w:val="40"/>
          <w:szCs w:val="40"/>
        </w:rPr>
        <w:lastRenderedPageBreak/>
        <w:t xml:space="preserve">**************** </w:t>
      </w:r>
      <w:r w:rsidR="005C02B1">
        <w:rPr>
          <w:i/>
          <w:sz w:val="40"/>
          <w:szCs w:val="40"/>
        </w:rPr>
        <w:t>END</w:t>
      </w:r>
      <w:r w:rsidRPr="003459B9">
        <w:rPr>
          <w:i/>
          <w:sz w:val="40"/>
          <w:szCs w:val="40"/>
        </w:rPr>
        <w:t xml:space="preserve"> OF CHANGES</w:t>
      </w:r>
    </w:p>
    <w:p w14:paraId="0801EB24" w14:textId="77777777" w:rsidR="003459B9" w:rsidRDefault="003459B9">
      <w:pPr>
        <w:rPr>
          <w:i/>
        </w:rPr>
      </w:pPr>
    </w:p>
    <w:sectPr w:rsidR="003459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1C78B" w14:textId="77777777" w:rsidR="00022228" w:rsidRDefault="00022228">
      <w:r>
        <w:separator/>
      </w:r>
    </w:p>
  </w:endnote>
  <w:endnote w:type="continuationSeparator" w:id="0">
    <w:p w14:paraId="4134FD42" w14:textId="77777777" w:rsidR="00022228" w:rsidRDefault="0002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032F4" w14:textId="77777777" w:rsidR="00022228" w:rsidRDefault="00022228">
      <w:r>
        <w:separator/>
      </w:r>
    </w:p>
  </w:footnote>
  <w:footnote w:type="continuationSeparator" w:id="0">
    <w:p w14:paraId="51185F67" w14:textId="77777777" w:rsidR="00022228" w:rsidRDefault="00022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228"/>
    <w:rsid w:val="00046389"/>
    <w:rsid w:val="00074722"/>
    <w:rsid w:val="000819D8"/>
    <w:rsid w:val="000934A6"/>
    <w:rsid w:val="000A2C6C"/>
    <w:rsid w:val="000A4660"/>
    <w:rsid w:val="000A7A6F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459B9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E5594"/>
    <w:rsid w:val="004F3275"/>
    <w:rsid w:val="00521131"/>
    <w:rsid w:val="00527C0B"/>
    <w:rsid w:val="005410F6"/>
    <w:rsid w:val="005729C4"/>
    <w:rsid w:val="0059227B"/>
    <w:rsid w:val="005A10B2"/>
    <w:rsid w:val="005B0966"/>
    <w:rsid w:val="005B795D"/>
    <w:rsid w:val="005C02B1"/>
    <w:rsid w:val="0060514A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A5EE9"/>
    <w:rsid w:val="009C0DED"/>
    <w:rsid w:val="00A37D7F"/>
    <w:rsid w:val="00A46410"/>
    <w:rsid w:val="00A57688"/>
    <w:rsid w:val="00A84A94"/>
    <w:rsid w:val="00A86BF7"/>
    <w:rsid w:val="00AB59DD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4712D"/>
    <w:rsid w:val="00C53E70"/>
    <w:rsid w:val="00C555C9"/>
    <w:rsid w:val="00C7206A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2027D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618E6"/>
  <w15:chartTrackingRefBased/>
  <w15:docId w15:val="{4E25690C-ADA2-4750-A51D-7C6264148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9B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02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C02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5AIRPNAIUNRU-931754773-2039</_dlc_DocId>
    <_dlc_DocIdUrl xmlns="71c5aaf6-e6ce-465b-b873-5148d2a4c105">
      <Url>https://nokia.sharepoint.com/sites/c5g/security/_layouts/15/DocIdRedir.aspx?ID=5AIRPNAIUNRU-931754773-2039</Url>
      <Description>5AIRPNAIUNRU-931754773-2039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D71D85D-D8A0-4E95-B084-E77C0EF4B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5B835-96AE-4C01-92D8-68C5DA2F828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84B6A612-18F7-4FDC-ABC0-ACDC7F7AD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65CB95-2D72-41D8-980E-38C4BE2650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0AC4FF-430B-4D65-8E70-D1BB5C4A1F1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2022-02-06T23:58:00Z</dcterms:created>
  <dcterms:modified xsi:type="dcterms:W3CDTF">2022-02-07T14:14:00Z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c54a9349-c0d5-4c72-91cd-27da305634e3</vt:lpwstr>
  </property>
</Properties>
</file>